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A90" w:rsidRDefault="00167827" w:rsidP="00FC2A90">
      <w:r>
        <w:t>PUBSERIEN, OMGÅNG 8, måndag 18</w:t>
      </w:r>
      <w:r w:rsidR="00FC2A90">
        <w:t xml:space="preserve"> november 2024</w:t>
      </w:r>
    </w:p>
    <w:p w:rsidR="00FC2A90" w:rsidRPr="00E446D0" w:rsidRDefault="00FC2A90" w:rsidP="00FC2A90"/>
    <w:p w:rsidR="00FC2A90" w:rsidRDefault="00320283" w:rsidP="00FC2A90">
      <w:pPr>
        <w:pStyle w:val="Normalwebb"/>
        <w:shd w:val="clear" w:color="auto" w:fill="FFFFFF"/>
        <w:spacing w:before="0" w:beforeAutospacing="0" w:after="390" w:afterAutospacing="0"/>
        <w:textAlignment w:val="baseline"/>
        <w:rPr>
          <w:rFonts w:ascii="Helvetica" w:hAnsi="Helvetica" w:cs="Helvetica"/>
          <w:color w:val="373737"/>
          <w:sz w:val="23"/>
          <w:szCs w:val="23"/>
        </w:rPr>
      </w:pPr>
      <w:r>
        <w:rPr>
          <w:rFonts w:ascii="Helvetica" w:hAnsi="Helvetica" w:cs="Helvetica"/>
          <w:color w:val="373737"/>
          <w:sz w:val="23"/>
          <w:szCs w:val="23"/>
        </w:rPr>
        <w:t>Pubseriens å</w:t>
      </w:r>
      <w:r w:rsidR="00FC2A90">
        <w:rPr>
          <w:rFonts w:ascii="Helvetica" w:hAnsi="Helvetica" w:cs="Helvetica"/>
          <w:color w:val="373737"/>
          <w:sz w:val="23"/>
          <w:szCs w:val="23"/>
        </w:rPr>
        <w:t>tt</w:t>
      </w:r>
      <w:r>
        <w:rPr>
          <w:rFonts w:ascii="Helvetica" w:hAnsi="Helvetica" w:cs="Helvetica"/>
          <w:color w:val="373737"/>
          <w:sz w:val="23"/>
          <w:szCs w:val="23"/>
        </w:rPr>
        <w:t>ond</w:t>
      </w:r>
      <w:r w:rsidR="00FC2A90">
        <w:rPr>
          <w:rFonts w:ascii="Helvetica" w:hAnsi="Helvetica" w:cs="Helvetica"/>
          <w:color w:val="373737"/>
          <w:sz w:val="23"/>
          <w:szCs w:val="23"/>
        </w:rPr>
        <w:t xml:space="preserve">e omgång innehöll två hemma- och två bortasegrar. </w:t>
      </w:r>
      <w:r>
        <w:rPr>
          <w:rFonts w:ascii="Helvetica" w:hAnsi="Helvetica" w:cs="Helvetica"/>
          <w:color w:val="373737"/>
          <w:sz w:val="23"/>
          <w:szCs w:val="23"/>
        </w:rPr>
        <w:t xml:space="preserve">De hemmalag som triumferade gjorde det med mycket knapp marginal. Däremot var de två bortavinnande lagens vinster gedigna och inget som går att snacka bort i första taget. </w:t>
      </w:r>
    </w:p>
    <w:p w:rsidR="00320283" w:rsidRDefault="00320283" w:rsidP="00FC2A90">
      <w:pPr>
        <w:pStyle w:val="Normalwebb"/>
        <w:shd w:val="clear" w:color="auto" w:fill="FFFFFF"/>
        <w:spacing w:before="0" w:beforeAutospacing="0" w:after="390" w:afterAutospacing="0"/>
        <w:textAlignment w:val="baseline"/>
        <w:rPr>
          <w:rFonts w:ascii="Helvetica" w:hAnsi="Helvetica" w:cs="Helvetica"/>
          <w:color w:val="373737"/>
          <w:sz w:val="23"/>
          <w:szCs w:val="23"/>
        </w:rPr>
      </w:pPr>
      <w:r>
        <w:rPr>
          <w:rFonts w:ascii="Helvetica" w:hAnsi="Helvetica" w:cs="Helvetica"/>
          <w:color w:val="373737"/>
          <w:sz w:val="23"/>
          <w:szCs w:val="23"/>
        </w:rPr>
        <w:t xml:space="preserve">På Biljardpalatset möttes de två lagen från Kungsholmen, då Snooker tog emot </w:t>
      </w:r>
      <w:proofErr w:type="spellStart"/>
      <w:r>
        <w:rPr>
          <w:rFonts w:ascii="Helvetica" w:hAnsi="Helvetica" w:cs="Helvetica"/>
          <w:color w:val="373737"/>
          <w:sz w:val="23"/>
          <w:szCs w:val="23"/>
        </w:rPr>
        <w:t>Löwet</w:t>
      </w:r>
      <w:proofErr w:type="spellEnd"/>
      <w:r>
        <w:rPr>
          <w:rFonts w:ascii="Helvetica" w:hAnsi="Helvetica" w:cs="Helvetica"/>
          <w:color w:val="373737"/>
          <w:sz w:val="23"/>
          <w:szCs w:val="23"/>
        </w:rPr>
        <w:t xml:space="preserve">. </w:t>
      </w:r>
      <w:r w:rsidR="00B5183E">
        <w:rPr>
          <w:rFonts w:ascii="Helvetica" w:hAnsi="Helvetica" w:cs="Helvetica"/>
          <w:color w:val="373737"/>
          <w:sz w:val="23"/>
          <w:szCs w:val="23"/>
        </w:rPr>
        <w:t>B</w:t>
      </w:r>
      <w:r>
        <w:rPr>
          <w:rFonts w:ascii="Helvetica" w:hAnsi="Helvetica" w:cs="Helvetica"/>
          <w:color w:val="373737"/>
          <w:sz w:val="23"/>
          <w:szCs w:val="23"/>
        </w:rPr>
        <w:t xml:space="preserve">ortalaget inledde klart bäst med vinster i de två första delmatcherna. Snooker ruskade dock snabbt av sig sviterna av detta och vann andra singeln och hela det andra blocket, så matchsegern var därmed i hamn. </w:t>
      </w:r>
      <w:proofErr w:type="spellStart"/>
      <w:r>
        <w:rPr>
          <w:rFonts w:ascii="Helvetica" w:hAnsi="Helvetica" w:cs="Helvetica"/>
          <w:color w:val="373737"/>
          <w:sz w:val="23"/>
          <w:szCs w:val="23"/>
        </w:rPr>
        <w:t>Löwet</w:t>
      </w:r>
      <w:proofErr w:type="spellEnd"/>
      <w:r>
        <w:rPr>
          <w:rFonts w:ascii="Helvetica" w:hAnsi="Helvetica" w:cs="Helvetica"/>
          <w:color w:val="373737"/>
          <w:sz w:val="23"/>
          <w:szCs w:val="23"/>
        </w:rPr>
        <w:t xml:space="preserve"> snyggade dock till siffrorna i den avslutande lagmatchen och på matchtavlan stod det därefter 10-8 och 4-3 i hemmalagets favör. </w:t>
      </w:r>
    </w:p>
    <w:p w:rsidR="00A600C8" w:rsidRDefault="0086346A" w:rsidP="00FC2A90">
      <w:pPr>
        <w:pStyle w:val="Normalwebb"/>
        <w:shd w:val="clear" w:color="auto" w:fill="FFFFFF"/>
        <w:spacing w:before="0" w:beforeAutospacing="0" w:after="390" w:afterAutospacing="0"/>
        <w:textAlignment w:val="baseline"/>
        <w:rPr>
          <w:rFonts w:ascii="Helvetica" w:hAnsi="Helvetica" w:cs="Helvetica"/>
          <w:color w:val="373737"/>
          <w:sz w:val="23"/>
          <w:szCs w:val="23"/>
        </w:rPr>
      </w:pPr>
      <w:r>
        <w:rPr>
          <w:rFonts w:ascii="Helvetica" w:hAnsi="Helvetica" w:cs="Helvetica"/>
          <w:color w:val="373737"/>
          <w:sz w:val="23"/>
          <w:szCs w:val="23"/>
        </w:rPr>
        <w:t>Ännu lite jämnare (om möjligt) var det i</w:t>
      </w:r>
      <w:r w:rsidR="00FC2A90">
        <w:rPr>
          <w:rFonts w:ascii="Helvetica" w:hAnsi="Helvetica" w:cs="Helvetica"/>
          <w:color w:val="373737"/>
          <w:sz w:val="23"/>
          <w:szCs w:val="23"/>
        </w:rPr>
        <w:t xml:space="preserve"> Zinkens Krog vid Zinkensdamm</w:t>
      </w:r>
      <w:r w:rsidR="00B5183E">
        <w:rPr>
          <w:rFonts w:ascii="Helvetica" w:hAnsi="Helvetica" w:cs="Helvetica"/>
          <w:color w:val="373737"/>
          <w:sz w:val="23"/>
          <w:szCs w:val="23"/>
        </w:rPr>
        <w:t xml:space="preserve"> där</w:t>
      </w:r>
      <w:r>
        <w:rPr>
          <w:rFonts w:ascii="Helvetica" w:hAnsi="Helvetica" w:cs="Helvetica"/>
          <w:color w:val="373737"/>
          <w:sz w:val="23"/>
          <w:szCs w:val="23"/>
        </w:rPr>
        <w:t xml:space="preserve"> man </w:t>
      </w:r>
      <w:r w:rsidR="00B5183E">
        <w:rPr>
          <w:rFonts w:ascii="Helvetica" w:hAnsi="Helvetica" w:cs="Helvetica"/>
          <w:color w:val="373737"/>
          <w:sz w:val="23"/>
          <w:szCs w:val="23"/>
        </w:rPr>
        <w:t xml:space="preserve">tog </w:t>
      </w:r>
      <w:r>
        <w:rPr>
          <w:rFonts w:ascii="Helvetica" w:hAnsi="Helvetica" w:cs="Helvetica"/>
          <w:color w:val="373737"/>
          <w:sz w:val="23"/>
          <w:szCs w:val="23"/>
        </w:rPr>
        <w:t>emot laget från Birkahallen</w:t>
      </w:r>
      <w:r w:rsidR="00FC2A90">
        <w:rPr>
          <w:rFonts w:ascii="Helvetica" w:hAnsi="Helvetica" w:cs="Helvetica"/>
          <w:color w:val="373737"/>
          <w:sz w:val="23"/>
          <w:szCs w:val="23"/>
        </w:rPr>
        <w:t xml:space="preserve">. </w:t>
      </w:r>
      <w:r>
        <w:rPr>
          <w:rFonts w:ascii="Helvetica" w:hAnsi="Helvetica" w:cs="Helvetica"/>
          <w:color w:val="373737"/>
          <w:sz w:val="23"/>
          <w:szCs w:val="23"/>
        </w:rPr>
        <w:t xml:space="preserve">Matchbilden </w:t>
      </w:r>
      <w:r w:rsidR="00B5183E">
        <w:rPr>
          <w:rFonts w:ascii="Helvetica" w:hAnsi="Helvetica" w:cs="Helvetica"/>
          <w:color w:val="373737"/>
          <w:sz w:val="23"/>
          <w:szCs w:val="23"/>
        </w:rPr>
        <w:t xml:space="preserve">här </w:t>
      </w:r>
      <w:r>
        <w:rPr>
          <w:rFonts w:ascii="Helvetica" w:hAnsi="Helvetica" w:cs="Helvetica"/>
          <w:color w:val="373737"/>
          <w:sz w:val="23"/>
          <w:szCs w:val="23"/>
        </w:rPr>
        <w:t>dock lite annorlunda. Zinkens spelar ju alltid lagmatchen först och vann denna tuffa match med 2-1.</w:t>
      </w:r>
      <w:r w:rsidR="00FC2A90">
        <w:rPr>
          <w:rFonts w:ascii="Helvetica" w:hAnsi="Helvetica" w:cs="Helvetica"/>
          <w:color w:val="373737"/>
          <w:sz w:val="23"/>
          <w:szCs w:val="23"/>
        </w:rPr>
        <w:t xml:space="preserve"> </w:t>
      </w:r>
      <w:r>
        <w:rPr>
          <w:rFonts w:ascii="Helvetica" w:hAnsi="Helvetica" w:cs="Helvetica"/>
          <w:color w:val="373737"/>
          <w:sz w:val="23"/>
          <w:szCs w:val="23"/>
        </w:rPr>
        <w:t xml:space="preserve">Fortsatte av bara farten och vann både första dubbeln och första singeln och såg ut att gå mot en storseger. Men detta var inte Birka nöjda med utan man gasade rejält och lyckades vinna singel, dubbel och ny singel i ett svep och vips var det 3-3 inför den avgörande slutsingeln. Lagledarna Christer och Pär gjorde där upp om vilket lag som skulle vinna hela matchen. Christer höll nerverna bäst i styr och vann lätt mot den </w:t>
      </w:r>
      <w:r w:rsidR="00A1240F">
        <w:rPr>
          <w:rFonts w:ascii="Helvetica" w:hAnsi="Helvetica" w:cs="Helvetica"/>
          <w:color w:val="373737"/>
          <w:sz w:val="23"/>
          <w:szCs w:val="23"/>
        </w:rPr>
        <w:t xml:space="preserve">kanske </w:t>
      </w:r>
      <w:r>
        <w:rPr>
          <w:rFonts w:ascii="Helvetica" w:hAnsi="Helvetica" w:cs="Helvetica"/>
          <w:color w:val="373737"/>
          <w:sz w:val="23"/>
          <w:szCs w:val="23"/>
        </w:rPr>
        <w:t>lite ringrostige Pär. R</w:t>
      </w:r>
      <w:r w:rsidR="00A600C8">
        <w:rPr>
          <w:rFonts w:ascii="Helvetica" w:hAnsi="Helvetica" w:cs="Helvetica"/>
          <w:color w:val="373737"/>
          <w:sz w:val="23"/>
          <w:szCs w:val="23"/>
        </w:rPr>
        <w:t xml:space="preserve">esultatskylten </w:t>
      </w:r>
      <w:r>
        <w:rPr>
          <w:rFonts w:ascii="Helvetica" w:hAnsi="Helvetica" w:cs="Helvetica"/>
          <w:color w:val="373737"/>
          <w:sz w:val="23"/>
          <w:szCs w:val="23"/>
        </w:rPr>
        <w:t>lyste där</w:t>
      </w:r>
      <w:r w:rsidR="00A600C8">
        <w:rPr>
          <w:rFonts w:ascii="Helvetica" w:hAnsi="Helvetica" w:cs="Helvetica"/>
          <w:color w:val="373737"/>
          <w:sz w:val="23"/>
          <w:szCs w:val="23"/>
        </w:rPr>
        <w:t>efter med</w:t>
      </w:r>
      <w:r>
        <w:rPr>
          <w:rFonts w:ascii="Helvetica" w:hAnsi="Helvetica" w:cs="Helvetica"/>
          <w:color w:val="373737"/>
          <w:sz w:val="23"/>
          <w:szCs w:val="23"/>
        </w:rPr>
        <w:t xml:space="preserve"> </w:t>
      </w:r>
      <w:r w:rsidR="00A600C8">
        <w:rPr>
          <w:rFonts w:ascii="Helvetica" w:hAnsi="Helvetica" w:cs="Helvetica"/>
          <w:color w:val="373737"/>
          <w:sz w:val="23"/>
          <w:szCs w:val="23"/>
        </w:rPr>
        <w:t xml:space="preserve">9-8 och </w:t>
      </w:r>
      <w:r>
        <w:rPr>
          <w:rFonts w:ascii="Helvetica" w:hAnsi="Helvetica" w:cs="Helvetica"/>
          <w:color w:val="373737"/>
          <w:sz w:val="23"/>
          <w:szCs w:val="23"/>
        </w:rPr>
        <w:t>4-</w:t>
      </w:r>
      <w:r w:rsidR="00A600C8">
        <w:rPr>
          <w:rFonts w:ascii="Helvetica" w:hAnsi="Helvetica" w:cs="Helvetica"/>
          <w:color w:val="373737"/>
          <w:sz w:val="23"/>
          <w:szCs w:val="23"/>
        </w:rPr>
        <w:t>3 till Zinkens lag.</w:t>
      </w:r>
    </w:p>
    <w:p w:rsidR="00FC2A90" w:rsidRDefault="00A600C8" w:rsidP="00FC2A90">
      <w:pPr>
        <w:pStyle w:val="Normalwebb"/>
        <w:shd w:val="clear" w:color="auto" w:fill="FFFFFF"/>
        <w:spacing w:before="0" w:beforeAutospacing="0" w:after="390" w:afterAutospacing="0"/>
        <w:textAlignment w:val="baseline"/>
        <w:rPr>
          <w:rFonts w:ascii="Helvetica" w:hAnsi="Helvetica" w:cs="Helvetica"/>
          <w:color w:val="373737"/>
          <w:sz w:val="23"/>
          <w:szCs w:val="23"/>
        </w:rPr>
      </w:pPr>
      <w:r>
        <w:rPr>
          <w:rFonts w:ascii="Helvetica" w:hAnsi="Helvetica" w:cs="Helvetica"/>
          <w:color w:val="373737"/>
          <w:sz w:val="23"/>
          <w:szCs w:val="23"/>
        </w:rPr>
        <w:t xml:space="preserve">I kvarteret bredvid spelade Snookerhallen hemma mot serieledande </w:t>
      </w:r>
      <w:proofErr w:type="spellStart"/>
      <w:r>
        <w:rPr>
          <w:rFonts w:ascii="Helvetica" w:hAnsi="Helvetica" w:cs="Helvetica"/>
          <w:color w:val="373737"/>
          <w:sz w:val="23"/>
          <w:szCs w:val="23"/>
        </w:rPr>
        <w:t>SoFo</w:t>
      </w:r>
      <w:proofErr w:type="spellEnd"/>
      <w:r>
        <w:rPr>
          <w:rFonts w:ascii="Helvetica" w:hAnsi="Helvetica" w:cs="Helvetica"/>
          <w:color w:val="373737"/>
          <w:sz w:val="23"/>
          <w:szCs w:val="23"/>
        </w:rPr>
        <w:t xml:space="preserve"> House. Alla tipstidningar och andra experter hade tippat lätt bortaseger i denna match, trots att Snookerhallen förra veckan tagit </w:t>
      </w:r>
      <w:r w:rsidR="00D063E2">
        <w:rPr>
          <w:rFonts w:ascii="Helvetica" w:hAnsi="Helvetica" w:cs="Helvetica"/>
          <w:color w:val="373737"/>
          <w:sz w:val="23"/>
          <w:szCs w:val="23"/>
        </w:rPr>
        <w:t>säsonge</w:t>
      </w:r>
      <w:r>
        <w:rPr>
          <w:rFonts w:ascii="Helvetica" w:hAnsi="Helvetica" w:cs="Helvetica"/>
          <w:color w:val="373737"/>
          <w:sz w:val="23"/>
          <w:szCs w:val="23"/>
        </w:rPr>
        <w:t xml:space="preserve">ns första seger och visat knallform. Det visade sig också att </w:t>
      </w:r>
      <w:proofErr w:type="spellStart"/>
      <w:r>
        <w:rPr>
          <w:rFonts w:ascii="Helvetica" w:hAnsi="Helvetica" w:cs="Helvetica"/>
          <w:color w:val="373737"/>
          <w:sz w:val="23"/>
          <w:szCs w:val="23"/>
        </w:rPr>
        <w:t>SoFo</w:t>
      </w:r>
      <w:proofErr w:type="spellEnd"/>
      <w:r>
        <w:rPr>
          <w:rFonts w:ascii="Helvetica" w:hAnsi="Helvetica" w:cs="Helvetica"/>
          <w:color w:val="373737"/>
          <w:sz w:val="23"/>
          <w:szCs w:val="23"/>
        </w:rPr>
        <w:t xml:space="preserve"> hade låtit några toppspelare stanna hemma och </w:t>
      </w:r>
      <w:r w:rsidR="00D063E2">
        <w:rPr>
          <w:rFonts w:ascii="Helvetica" w:hAnsi="Helvetica" w:cs="Helvetica"/>
          <w:color w:val="373737"/>
          <w:sz w:val="23"/>
          <w:szCs w:val="23"/>
        </w:rPr>
        <w:t>vila upp sig</w:t>
      </w:r>
      <w:r>
        <w:rPr>
          <w:rFonts w:ascii="Helvetica" w:hAnsi="Helvetica" w:cs="Helvetica"/>
          <w:color w:val="373737"/>
          <w:sz w:val="23"/>
          <w:szCs w:val="23"/>
        </w:rPr>
        <w:t xml:space="preserve"> inför säsongsavslutningen nästa måndag. Nåväl, hemmalaget visade fortsatt form i första dubbeln och vann densamma. Därefter hade serieledarna </w:t>
      </w:r>
      <w:r w:rsidR="00D063E2">
        <w:rPr>
          <w:rFonts w:ascii="Helvetica" w:hAnsi="Helvetica" w:cs="Helvetica"/>
          <w:color w:val="373737"/>
          <w:sz w:val="23"/>
          <w:szCs w:val="23"/>
        </w:rPr>
        <w:t xml:space="preserve">dock </w:t>
      </w:r>
      <w:r>
        <w:rPr>
          <w:rFonts w:ascii="Helvetica" w:hAnsi="Helvetica" w:cs="Helvetica"/>
          <w:color w:val="373737"/>
          <w:sz w:val="23"/>
          <w:szCs w:val="23"/>
        </w:rPr>
        <w:t xml:space="preserve">ställt in siktet bättre och lyckades vinna alla de övriga delmatcherna. Det var dock jämnare i dessa matcher än resultaten anger, men </w:t>
      </w:r>
      <w:proofErr w:type="spellStart"/>
      <w:r>
        <w:rPr>
          <w:rFonts w:ascii="Helvetica" w:hAnsi="Helvetica" w:cs="Helvetica"/>
          <w:color w:val="373737"/>
          <w:sz w:val="23"/>
          <w:szCs w:val="23"/>
        </w:rPr>
        <w:t>värdlaget</w:t>
      </w:r>
      <w:proofErr w:type="spellEnd"/>
      <w:r>
        <w:rPr>
          <w:rFonts w:ascii="Helvetica" w:hAnsi="Helvetica" w:cs="Helvetica"/>
          <w:color w:val="373737"/>
          <w:sz w:val="23"/>
          <w:szCs w:val="23"/>
        </w:rPr>
        <w:t xml:space="preserve"> hade svårt att knyta till och vinna matcher som de hade kopplat grepp om. 3-13 och 1-6</w:t>
      </w:r>
      <w:r w:rsidR="00FC2A90">
        <w:rPr>
          <w:rFonts w:ascii="Helvetica" w:hAnsi="Helvetica" w:cs="Helvetica"/>
          <w:color w:val="373737"/>
          <w:sz w:val="23"/>
          <w:szCs w:val="23"/>
        </w:rPr>
        <w:t xml:space="preserve"> </w:t>
      </w:r>
      <w:r>
        <w:rPr>
          <w:rFonts w:ascii="Helvetica" w:hAnsi="Helvetica" w:cs="Helvetica"/>
          <w:color w:val="373737"/>
          <w:sz w:val="23"/>
          <w:szCs w:val="23"/>
        </w:rPr>
        <w:t>var de obarmhärtiga siffrorna till historieböckerna.</w:t>
      </w:r>
    </w:p>
    <w:p w:rsidR="00FC2A90" w:rsidRDefault="00D063E2" w:rsidP="00FC2A90">
      <w:pPr>
        <w:pStyle w:val="Normalwebb"/>
        <w:shd w:val="clear" w:color="auto" w:fill="FFFFFF"/>
        <w:spacing w:before="0" w:beforeAutospacing="0" w:after="390" w:afterAutospacing="0"/>
        <w:textAlignment w:val="baseline"/>
        <w:rPr>
          <w:rFonts w:ascii="Helvetica" w:hAnsi="Helvetica" w:cs="Helvetica"/>
          <w:color w:val="373737"/>
          <w:sz w:val="23"/>
          <w:szCs w:val="23"/>
        </w:rPr>
      </w:pPr>
      <w:r>
        <w:rPr>
          <w:rFonts w:ascii="Helvetica" w:hAnsi="Helvetica" w:cs="Helvetica"/>
          <w:color w:val="373737"/>
          <w:sz w:val="23"/>
          <w:szCs w:val="23"/>
        </w:rPr>
        <w:t>Från Snookerhallen kommer även laget Krukan, som denna säsong återkommit till toppskiktet. Denna måndag hade man tagit sig till en annan del av Södermalm för att spela biljardderby mot Söderbiljarden. Trampade pedalen i botten från början och var inte alls vänliga mot sina värdar i hemmalaget.  Man lyckades vinna fem delmatcher innan Stefan T</w:t>
      </w:r>
      <w:r w:rsidR="0036661E">
        <w:rPr>
          <w:rFonts w:ascii="Helvetica" w:hAnsi="Helvetica" w:cs="Helvetica"/>
          <w:color w:val="373737"/>
          <w:sz w:val="23"/>
          <w:szCs w:val="23"/>
        </w:rPr>
        <w:t>h</w:t>
      </w:r>
      <w:r>
        <w:rPr>
          <w:rFonts w:ascii="Helvetica" w:hAnsi="Helvetica" w:cs="Helvetica"/>
          <w:color w:val="373737"/>
          <w:sz w:val="23"/>
          <w:szCs w:val="23"/>
        </w:rPr>
        <w:t>uresson i hemmalaget bromsade dem med att vinna en singel</w:t>
      </w:r>
      <w:r w:rsidR="0036661E">
        <w:rPr>
          <w:rFonts w:ascii="Helvetica" w:hAnsi="Helvetica" w:cs="Helvetica"/>
          <w:color w:val="373737"/>
          <w:sz w:val="23"/>
          <w:szCs w:val="23"/>
        </w:rPr>
        <w:t>.</w:t>
      </w:r>
      <w:r>
        <w:rPr>
          <w:rFonts w:ascii="Helvetica" w:hAnsi="Helvetica" w:cs="Helvetica"/>
          <w:color w:val="373737"/>
          <w:sz w:val="23"/>
          <w:szCs w:val="23"/>
        </w:rPr>
        <w:t xml:space="preserve"> </w:t>
      </w:r>
      <w:r w:rsidR="00B5183E">
        <w:rPr>
          <w:rFonts w:ascii="Helvetica" w:hAnsi="Helvetica" w:cs="Helvetica"/>
          <w:color w:val="373737"/>
          <w:sz w:val="23"/>
          <w:szCs w:val="23"/>
        </w:rPr>
        <w:t>Fast i den avslutande lagmatchen fastställde Krukan s</w:t>
      </w:r>
      <w:r w:rsidR="00FC2A90">
        <w:rPr>
          <w:rFonts w:ascii="Helvetica" w:hAnsi="Helvetica" w:cs="Helvetica"/>
          <w:color w:val="373737"/>
          <w:sz w:val="23"/>
          <w:szCs w:val="23"/>
        </w:rPr>
        <w:t xml:space="preserve">lutsiffrorna </w:t>
      </w:r>
      <w:r w:rsidR="00B5183E">
        <w:rPr>
          <w:rFonts w:ascii="Helvetica" w:hAnsi="Helvetica" w:cs="Helvetica"/>
          <w:color w:val="373737"/>
          <w:sz w:val="23"/>
          <w:szCs w:val="23"/>
        </w:rPr>
        <w:t>till 4</w:t>
      </w:r>
      <w:r w:rsidR="00FC2A90">
        <w:rPr>
          <w:rFonts w:ascii="Helvetica" w:hAnsi="Helvetica" w:cs="Helvetica"/>
          <w:color w:val="373737"/>
          <w:sz w:val="23"/>
          <w:szCs w:val="23"/>
        </w:rPr>
        <w:t>-</w:t>
      </w:r>
      <w:r w:rsidR="00B5183E">
        <w:rPr>
          <w:rFonts w:ascii="Helvetica" w:hAnsi="Helvetica" w:cs="Helvetica"/>
          <w:color w:val="373737"/>
          <w:sz w:val="23"/>
          <w:szCs w:val="23"/>
        </w:rPr>
        <w:t>1</w:t>
      </w:r>
      <w:r w:rsidR="00FC2A90">
        <w:rPr>
          <w:rFonts w:ascii="Helvetica" w:hAnsi="Helvetica" w:cs="Helvetica"/>
          <w:color w:val="373737"/>
          <w:sz w:val="23"/>
          <w:szCs w:val="23"/>
        </w:rPr>
        <w:t xml:space="preserve">2 och </w:t>
      </w:r>
      <w:r w:rsidR="00B5183E">
        <w:rPr>
          <w:rFonts w:ascii="Helvetica" w:hAnsi="Helvetica" w:cs="Helvetica"/>
          <w:color w:val="373737"/>
          <w:sz w:val="23"/>
          <w:szCs w:val="23"/>
        </w:rPr>
        <w:t>1-6</w:t>
      </w:r>
      <w:r w:rsidR="00FC2A90">
        <w:rPr>
          <w:rFonts w:ascii="Helvetica" w:hAnsi="Helvetica" w:cs="Helvetica"/>
          <w:color w:val="373737"/>
          <w:sz w:val="23"/>
          <w:szCs w:val="23"/>
        </w:rPr>
        <w:t xml:space="preserve">. </w:t>
      </w:r>
    </w:p>
    <w:p w:rsidR="00FC2A90" w:rsidRDefault="00B5183E" w:rsidP="00FC2A90">
      <w:pPr>
        <w:pStyle w:val="Normalwebb"/>
        <w:shd w:val="clear" w:color="auto" w:fill="FFFFFF"/>
        <w:spacing w:before="0" w:beforeAutospacing="0" w:after="390" w:afterAutospacing="0"/>
        <w:textAlignment w:val="baseline"/>
        <w:rPr>
          <w:rFonts w:ascii="Helvetica" w:hAnsi="Helvetica" w:cs="Helvetica"/>
          <w:color w:val="373737"/>
          <w:sz w:val="23"/>
          <w:szCs w:val="23"/>
        </w:rPr>
      </w:pPr>
      <w:r>
        <w:rPr>
          <w:rFonts w:ascii="Helvetica" w:hAnsi="Helvetica" w:cs="Helvetica"/>
          <w:color w:val="373737"/>
          <w:sz w:val="23"/>
          <w:szCs w:val="23"/>
        </w:rPr>
        <w:t>Norrports lag</w:t>
      </w:r>
      <w:r w:rsidR="00FC2A90">
        <w:rPr>
          <w:rFonts w:ascii="Helvetica" w:hAnsi="Helvetica" w:cs="Helvetica"/>
          <w:color w:val="373737"/>
          <w:sz w:val="23"/>
          <w:szCs w:val="23"/>
        </w:rPr>
        <w:t xml:space="preserve"> hade spelledigt denna omgång.</w:t>
      </w:r>
    </w:p>
    <w:p w:rsidR="00FC2A90" w:rsidRDefault="00FC2A90" w:rsidP="00FC2A90">
      <w:pPr>
        <w:pStyle w:val="Normalwebb"/>
        <w:shd w:val="clear" w:color="auto" w:fill="FFFFFF"/>
        <w:tabs>
          <w:tab w:val="left" w:pos="5625"/>
        </w:tabs>
        <w:spacing w:before="0" w:beforeAutospacing="0" w:after="390" w:afterAutospacing="0"/>
        <w:textAlignment w:val="baseline"/>
        <w:rPr>
          <w:rFonts w:ascii="Helvetica" w:hAnsi="Helvetica" w:cs="Helvetica"/>
          <w:color w:val="373737"/>
          <w:sz w:val="23"/>
          <w:szCs w:val="23"/>
        </w:rPr>
      </w:pPr>
      <w:r>
        <w:rPr>
          <w:rFonts w:ascii="Helvetica" w:hAnsi="Helvetica" w:cs="Helvetica"/>
          <w:color w:val="373737"/>
          <w:sz w:val="23"/>
          <w:szCs w:val="23"/>
        </w:rPr>
        <w:tab/>
      </w:r>
    </w:p>
    <w:p w:rsidR="00E16C31" w:rsidRPr="00FC2A90" w:rsidRDefault="00FC2A90" w:rsidP="00FC2A90">
      <w:pPr>
        <w:tabs>
          <w:tab w:val="left" w:pos="5625"/>
        </w:tabs>
        <w:rPr>
          <w:lang w:eastAsia="sv-SE"/>
        </w:rPr>
      </w:pPr>
      <w:r>
        <w:rPr>
          <w:lang w:eastAsia="sv-SE"/>
        </w:rPr>
        <w:tab/>
      </w:r>
    </w:p>
    <w:sectPr w:rsidR="00E16C31" w:rsidRPr="00FC2A90" w:rsidSect="002543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56444D"/>
    <w:rsid w:val="00007FAD"/>
    <w:rsid w:val="0001003D"/>
    <w:rsid w:val="0001375D"/>
    <w:rsid w:val="00016AAD"/>
    <w:rsid w:val="000278F1"/>
    <w:rsid w:val="000352C5"/>
    <w:rsid w:val="00046E90"/>
    <w:rsid w:val="00052871"/>
    <w:rsid w:val="00052CE5"/>
    <w:rsid w:val="00067C73"/>
    <w:rsid w:val="00081586"/>
    <w:rsid w:val="00094868"/>
    <w:rsid w:val="000A23E0"/>
    <w:rsid w:val="000A47FB"/>
    <w:rsid w:val="000B1B6E"/>
    <w:rsid w:val="000B5281"/>
    <w:rsid w:val="000C3A21"/>
    <w:rsid w:val="000C4A5F"/>
    <w:rsid w:val="000C4F86"/>
    <w:rsid w:val="000D095E"/>
    <w:rsid w:val="000D77B1"/>
    <w:rsid w:val="000E1344"/>
    <w:rsid w:val="000E16C8"/>
    <w:rsid w:val="000E2C2F"/>
    <w:rsid w:val="000E76C3"/>
    <w:rsid w:val="001136CB"/>
    <w:rsid w:val="00115358"/>
    <w:rsid w:val="00115435"/>
    <w:rsid w:val="00116AED"/>
    <w:rsid w:val="001241F9"/>
    <w:rsid w:val="00125FB2"/>
    <w:rsid w:val="00136C78"/>
    <w:rsid w:val="00137747"/>
    <w:rsid w:val="001509C4"/>
    <w:rsid w:val="001556E1"/>
    <w:rsid w:val="00156DA0"/>
    <w:rsid w:val="0016313F"/>
    <w:rsid w:val="00167827"/>
    <w:rsid w:val="001833F2"/>
    <w:rsid w:val="00184A6B"/>
    <w:rsid w:val="001B2874"/>
    <w:rsid w:val="001B37C4"/>
    <w:rsid w:val="001C4DBB"/>
    <w:rsid w:val="001D0150"/>
    <w:rsid w:val="001D076E"/>
    <w:rsid w:val="001D3580"/>
    <w:rsid w:val="00200265"/>
    <w:rsid w:val="00203D84"/>
    <w:rsid w:val="002159AC"/>
    <w:rsid w:val="00216267"/>
    <w:rsid w:val="00216D64"/>
    <w:rsid w:val="00222746"/>
    <w:rsid w:val="0022397E"/>
    <w:rsid w:val="00223F24"/>
    <w:rsid w:val="002308C5"/>
    <w:rsid w:val="002543F7"/>
    <w:rsid w:val="00257226"/>
    <w:rsid w:val="00260020"/>
    <w:rsid w:val="00261A4B"/>
    <w:rsid w:val="00280860"/>
    <w:rsid w:val="002924FE"/>
    <w:rsid w:val="002A5DA0"/>
    <w:rsid w:val="002A7035"/>
    <w:rsid w:val="002B17CC"/>
    <w:rsid w:val="002B251C"/>
    <w:rsid w:val="002B2F93"/>
    <w:rsid w:val="002D1A4A"/>
    <w:rsid w:val="002D2CA7"/>
    <w:rsid w:val="002E6D0F"/>
    <w:rsid w:val="002F5BC3"/>
    <w:rsid w:val="002F67A4"/>
    <w:rsid w:val="003041B2"/>
    <w:rsid w:val="00310BCD"/>
    <w:rsid w:val="00313DF5"/>
    <w:rsid w:val="00320283"/>
    <w:rsid w:val="00321425"/>
    <w:rsid w:val="00321DC0"/>
    <w:rsid w:val="00323E91"/>
    <w:rsid w:val="00327874"/>
    <w:rsid w:val="00330108"/>
    <w:rsid w:val="003528DF"/>
    <w:rsid w:val="00357E20"/>
    <w:rsid w:val="0036661E"/>
    <w:rsid w:val="00377C1A"/>
    <w:rsid w:val="003913F1"/>
    <w:rsid w:val="003B5AA9"/>
    <w:rsid w:val="003E20C8"/>
    <w:rsid w:val="003E2688"/>
    <w:rsid w:val="003E26D4"/>
    <w:rsid w:val="0041238D"/>
    <w:rsid w:val="00417B76"/>
    <w:rsid w:val="00426C03"/>
    <w:rsid w:val="00466D7C"/>
    <w:rsid w:val="004747E4"/>
    <w:rsid w:val="004805DF"/>
    <w:rsid w:val="00492513"/>
    <w:rsid w:val="004B1769"/>
    <w:rsid w:val="004B62CB"/>
    <w:rsid w:val="004C7FE2"/>
    <w:rsid w:val="00500F1E"/>
    <w:rsid w:val="00511375"/>
    <w:rsid w:val="00514FCC"/>
    <w:rsid w:val="00517451"/>
    <w:rsid w:val="005220F7"/>
    <w:rsid w:val="00524808"/>
    <w:rsid w:val="00540061"/>
    <w:rsid w:val="00545E0B"/>
    <w:rsid w:val="00551316"/>
    <w:rsid w:val="005616C2"/>
    <w:rsid w:val="00562192"/>
    <w:rsid w:val="0056444D"/>
    <w:rsid w:val="00570595"/>
    <w:rsid w:val="00571538"/>
    <w:rsid w:val="005843CD"/>
    <w:rsid w:val="00590DB6"/>
    <w:rsid w:val="005A3088"/>
    <w:rsid w:val="005C2FA6"/>
    <w:rsid w:val="005E655A"/>
    <w:rsid w:val="005F3F4E"/>
    <w:rsid w:val="00604077"/>
    <w:rsid w:val="00612E01"/>
    <w:rsid w:val="006136DB"/>
    <w:rsid w:val="00624F8C"/>
    <w:rsid w:val="00644178"/>
    <w:rsid w:val="00647F39"/>
    <w:rsid w:val="006504FF"/>
    <w:rsid w:val="00665BCD"/>
    <w:rsid w:val="00667A48"/>
    <w:rsid w:val="00674B39"/>
    <w:rsid w:val="006806EE"/>
    <w:rsid w:val="00681293"/>
    <w:rsid w:val="00690399"/>
    <w:rsid w:val="00690862"/>
    <w:rsid w:val="00696EC5"/>
    <w:rsid w:val="006A535D"/>
    <w:rsid w:val="006B1316"/>
    <w:rsid w:val="006B3090"/>
    <w:rsid w:val="00701F1E"/>
    <w:rsid w:val="00703F30"/>
    <w:rsid w:val="00705CFF"/>
    <w:rsid w:val="00710DD2"/>
    <w:rsid w:val="00712881"/>
    <w:rsid w:val="007160EE"/>
    <w:rsid w:val="00720DC6"/>
    <w:rsid w:val="007314AA"/>
    <w:rsid w:val="0073418B"/>
    <w:rsid w:val="00744F5E"/>
    <w:rsid w:val="007457CF"/>
    <w:rsid w:val="00747685"/>
    <w:rsid w:val="0078738E"/>
    <w:rsid w:val="00793872"/>
    <w:rsid w:val="007978A5"/>
    <w:rsid w:val="007A6102"/>
    <w:rsid w:val="007B045A"/>
    <w:rsid w:val="007B455F"/>
    <w:rsid w:val="007D0EDA"/>
    <w:rsid w:val="007E0C72"/>
    <w:rsid w:val="007E688B"/>
    <w:rsid w:val="007F6839"/>
    <w:rsid w:val="008000EB"/>
    <w:rsid w:val="008020F4"/>
    <w:rsid w:val="00810D5A"/>
    <w:rsid w:val="00813EC7"/>
    <w:rsid w:val="00827A3F"/>
    <w:rsid w:val="00827F1E"/>
    <w:rsid w:val="00836F3A"/>
    <w:rsid w:val="00841D11"/>
    <w:rsid w:val="00844AE0"/>
    <w:rsid w:val="0086346A"/>
    <w:rsid w:val="00884A48"/>
    <w:rsid w:val="00887162"/>
    <w:rsid w:val="0089019B"/>
    <w:rsid w:val="00890ABF"/>
    <w:rsid w:val="00890C0D"/>
    <w:rsid w:val="00893263"/>
    <w:rsid w:val="008A22BA"/>
    <w:rsid w:val="008A3D2E"/>
    <w:rsid w:val="008B183E"/>
    <w:rsid w:val="008B3F57"/>
    <w:rsid w:val="008B50F4"/>
    <w:rsid w:val="008C6D96"/>
    <w:rsid w:val="008D08F4"/>
    <w:rsid w:val="008D165C"/>
    <w:rsid w:val="008D356F"/>
    <w:rsid w:val="008E0A71"/>
    <w:rsid w:val="008E2433"/>
    <w:rsid w:val="008E4C09"/>
    <w:rsid w:val="008E4F6C"/>
    <w:rsid w:val="008E5E3C"/>
    <w:rsid w:val="008E681B"/>
    <w:rsid w:val="008F6D27"/>
    <w:rsid w:val="00902205"/>
    <w:rsid w:val="00947982"/>
    <w:rsid w:val="0095199D"/>
    <w:rsid w:val="00956CB6"/>
    <w:rsid w:val="00962F02"/>
    <w:rsid w:val="00966A87"/>
    <w:rsid w:val="00972EF2"/>
    <w:rsid w:val="009755ED"/>
    <w:rsid w:val="00977A6E"/>
    <w:rsid w:val="009920BB"/>
    <w:rsid w:val="009B2324"/>
    <w:rsid w:val="009B700C"/>
    <w:rsid w:val="009E0163"/>
    <w:rsid w:val="009E5FC0"/>
    <w:rsid w:val="009F68F4"/>
    <w:rsid w:val="00A04D77"/>
    <w:rsid w:val="00A1240F"/>
    <w:rsid w:val="00A23C6E"/>
    <w:rsid w:val="00A249C1"/>
    <w:rsid w:val="00A42A4A"/>
    <w:rsid w:val="00A50916"/>
    <w:rsid w:val="00A50CBD"/>
    <w:rsid w:val="00A51D44"/>
    <w:rsid w:val="00A53B4E"/>
    <w:rsid w:val="00A600C8"/>
    <w:rsid w:val="00A666A2"/>
    <w:rsid w:val="00A66BC3"/>
    <w:rsid w:val="00A72574"/>
    <w:rsid w:val="00A7279A"/>
    <w:rsid w:val="00A773A1"/>
    <w:rsid w:val="00A91C90"/>
    <w:rsid w:val="00A93521"/>
    <w:rsid w:val="00AA2758"/>
    <w:rsid w:val="00AA2C11"/>
    <w:rsid w:val="00AC2C16"/>
    <w:rsid w:val="00AD424D"/>
    <w:rsid w:val="00AD4AB9"/>
    <w:rsid w:val="00AF4E42"/>
    <w:rsid w:val="00AF56C0"/>
    <w:rsid w:val="00B022B1"/>
    <w:rsid w:val="00B151C6"/>
    <w:rsid w:val="00B1681C"/>
    <w:rsid w:val="00B2010B"/>
    <w:rsid w:val="00B4752E"/>
    <w:rsid w:val="00B5183E"/>
    <w:rsid w:val="00B5298D"/>
    <w:rsid w:val="00B55104"/>
    <w:rsid w:val="00B67EA9"/>
    <w:rsid w:val="00B73441"/>
    <w:rsid w:val="00B73787"/>
    <w:rsid w:val="00B74347"/>
    <w:rsid w:val="00B80315"/>
    <w:rsid w:val="00B926CA"/>
    <w:rsid w:val="00B95A56"/>
    <w:rsid w:val="00BA2AC9"/>
    <w:rsid w:val="00BB0029"/>
    <w:rsid w:val="00BC20E5"/>
    <w:rsid w:val="00BE10D9"/>
    <w:rsid w:val="00BF06DD"/>
    <w:rsid w:val="00BF19BE"/>
    <w:rsid w:val="00C040C8"/>
    <w:rsid w:val="00C0699D"/>
    <w:rsid w:val="00C144DF"/>
    <w:rsid w:val="00C312C1"/>
    <w:rsid w:val="00C320DA"/>
    <w:rsid w:val="00C33267"/>
    <w:rsid w:val="00C34CFD"/>
    <w:rsid w:val="00C4012D"/>
    <w:rsid w:val="00C404FE"/>
    <w:rsid w:val="00C42C99"/>
    <w:rsid w:val="00C628E4"/>
    <w:rsid w:val="00C66A59"/>
    <w:rsid w:val="00C73978"/>
    <w:rsid w:val="00C767C4"/>
    <w:rsid w:val="00C821DD"/>
    <w:rsid w:val="00CA581B"/>
    <w:rsid w:val="00CA66A8"/>
    <w:rsid w:val="00CB713E"/>
    <w:rsid w:val="00CD0D58"/>
    <w:rsid w:val="00CE2143"/>
    <w:rsid w:val="00CF1CB1"/>
    <w:rsid w:val="00CF36A8"/>
    <w:rsid w:val="00D00D84"/>
    <w:rsid w:val="00D063E2"/>
    <w:rsid w:val="00D22FC8"/>
    <w:rsid w:val="00D31CDC"/>
    <w:rsid w:val="00D3491E"/>
    <w:rsid w:val="00D43D81"/>
    <w:rsid w:val="00D440BC"/>
    <w:rsid w:val="00D45F29"/>
    <w:rsid w:val="00D47E36"/>
    <w:rsid w:val="00D51310"/>
    <w:rsid w:val="00D72842"/>
    <w:rsid w:val="00D73398"/>
    <w:rsid w:val="00D76A67"/>
    <w:rsid w:val="00DA4D90"/>
    <w:rsid w:val="00DB01E2"/>
    <w:rsid w:val="00DC146A"/>
    <w:rsid w:val="00DC4479"/>
    <w:rsid w:val="00DD4B9F"/>
    <w:rsid w:val="00DE09C2"/>
    <w:rsid w:val="00E05703"/>
    <w:rsid w:val="00E10F4D"/>
    <w:rsid w:val="00E1456E"/>
    <w:rsid w:val="00E16C31"/>
    <w:rsid w:val="00E32CF0"/>
    <w:rsid w:val="00E32E46"/>
    <w:rsid w:val="00E55086"/>
    <w:rsid w:val="00E6140A"/>
    <w:rsid w:val="00E90460"/>
    <w:rsid w:val="00E90F9D"/>
    <w:rsid w:val="00E943C2"/>
    <w:rsid w:val="00E96B21"/>
    <w:rsid w:val="00EA296D"/>
    <w:rsid w:val="00EA2DCB"/>
    <w:rsid w:val="00EA46F0"/>
    <w:rsid w:val="00EA4A7C"/>
    <w:rsid w:val="00EA4E63"/>
    <w:rsid w:val="00EA5C88"/>
    <w:rsid w:val="00EB2C1D"/>
    <w:rsid w:val="00ED4122"/>
    <w:rsid w:val="00EE18F1"/>
    <w:rsid w:val="00EE3011"/>
    <w:rsid w:val="00EE4F81"/>
    <w:rsid w:val="00EF559E"/>
    <w:rsid w:val="00EF7765"/>
    <w:rsid w:val="00F07A60"/>
    <w:rsid w:val="00F1029B"/>
    <w:rsid w:val="00F3215F"/>
    <w:rsid w:val="00F338D6"/>
    <w:rsid w:val="00F34650"/>
    <w:rsid w:val="00F52F97"/>
    <w:rsid w:val="00F577D4"/>
    <w:rsid w:val="00F62E19"/>
    <w:rsid w:val="00F72156"/>
    <w:rsid w:val="00F75104"/>
    <w:rsid w:val="00F766DB"/>
    <w:rsid w:val="00F77C39"/>
    <w:rsid w:val="00F8139D"/>
    <w:rsid w:val="00F82E99"/>
    <w:rsid w:val="00F86917"/>
    <w:rsid w:val="00F878E4"/>
    <w:rsid w:val="00F900C8"/>
    <w:rsid w:val="00FA46D0"/>
    <w:rsid w:val="00FA5AC9"/>
    <w:rsid w:val="00FA77CE"/>
    <w:rsid w:val="00FB0DE5"/>
    <w:rsid w:val="00FC2A90"/>
    <w:rsid w:val="00FD3985"/>
    <w:rsid w:val="00FD4330"/>
    <w:rsid w:val="00FE1EC6"/>
    <w:rsid w:val="00FE342F"/>
    <w:rsid w:val="00FF5134"/>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A71"/>
  </w:style>
  <w:style w:type="paragraph" w:styleId="Rubrik1">
    <w:name w:val="heading 1"/>
    <w:basedOn w:val="Normal"/>
    <w:link w:val="Rubrik1Char"/>
    <w:uiPriority w:val="9"/>
    <w:qFormat/>
    <w:rsid w:val="005644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4">
    <w:name w:val="heading 4"/>
    <w:basedOn w:val="Normal"/>
    <w:next w:val="Normal"/>
    <w:link w:val="Rubrik4Char"/>
    <w:uiPriority w:val="9"/>
    <w:semiHidden/>
    <w:unhideWhenUsed/>
    <w:qFormat/>
    <w:rsid w:val="00B95A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6444D"/>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unhideWhenUsed/>
    <w:rsid w:val="0056444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semiHidden/>
    <w:rsid w:val="00B95A56"/>
    <w:rPr>
      <w:rFonts w:asciiTheme="majorHAnsi" w:eastAsiaTheme="majorEastAsia" w:hAnsiTheme="majorHAnsi" w:cstheme="majorBidi"/>
      <w:i/>
      <w:iCs/>
      <w:color w:val="2F5496" w:themeColor="accent1" w:themeShade="BF"/>
    </w:rPr>
  </w:style>
  <w:style w:type="character" w:styleId="Stark">
    <w:name w:val="Strong"/>
    <w:basedOn w:val="Standardstycketeckensnitt"/>
    <w:uiPriority w:val="22"/>
    <w:qFormat/>
    <w:rsid w:val="00B95A56"/>
    <w:rPr>
      <w:b/>
      <w:bCs/>
    </w:rPr>
  </w:style>
  <w:style w:type="character" w:styleId="Hyperlnk">
    <w:name w:val="Hyperlink"/>
    <w:basedOn w:val="Standardstycketeckensnitt"/>
    <w:uiPriority w:val="99"/>
    <w:semiHidden/>
    <w:unhideWhenUsed/>
    <w:rsid w:val="005843CD"/>
    <w:rPr>
      <w:color w:val="0000FF"/>
      <w:u w:val="single"/>
    </w:rPr>
  </w:style>
</w:styles>
</file>

<file path=word/webSettings.xml><?xml version="1.0" encoding="utf-8"?>
<w:webSettings xmlns:r="http://schemas.openxmlformats.org/officeDocument/2006/relationships" xmlns:w="http://schemas.openxmlformats.org/wordprocessingml/2006/main">
  <w:divs>
    <w:div w:id="32853518">
      <w:bodyDiv w:val="1"/>
      <w:marLeft w:val="0"/>
      <w:marRight w:val="0"/>
      <w:marTop w:val="0"/>
      <w:marBottom w:val="0"/>
      <w:divBdr>
        <w:top w:val="none" w:sz="0" w:space="0" w:color="auto"/>
        <w:left w:val="none" w:sz="0" w:space="0" w:color="auto"/>
        <w:bottom w:val="none" w:sz="0" w:space="0" w:color="auto"/>
        <w:right w:val="none" w:sz="0" w:space="0" w:color="auto"/>
      </w:divBdr>
    </w:div>
    <w:div w:id="45221314">
      <w:bodyDiv w:val="1"/>
      <w:marLeft w:val="0"/>
      <w:marRight w:val="0"/>
      <w:marTop w:val="0"/>
      <w:marBottom w:val="0"/>
      <w:divBdr>
        <w:top w:val="none" w:sz="0" w:space="0" w:color="auto"/>
        <w:left w:val="none" w:sz="0" w:space="0" w:color="auto"/>
        <w:bottom w:val="none" w:sz="0" w:space="0" w:color="auto"/>
        <w:right w:val="none" w:sz="0" w:space="0" w:color="auto"/>
      </w:divBdr>
    </w:div>
    <w:div w:id="53236455">
      <w:bodyDiv w:val="1"/>
      <w:marLeft w:val="0"/>
      <w:marRight w:val="0"/>
      <w:marTop w:val="0"/>
      <w:marBottom w:val="0"/>
      <w:divBdr>
        <w:top w:val="none" w:sz="0" w:space="0" w:color="auto"/>
        <w:left w:val="none" w:sz="0" w:space="0" w:color="auto"/>
        <w:bottom w:val="none" w:sz="0" w:space="0" w:color="auto"/>
        <w:right w:val="none" w:sz="0" w:space="0" w:color="auto"/>
      </w:divBdr>
    </w:div>
    <w:div w:id="64885871">
      <w:bodyDiv w:val="1"/>
      <w:marLeft w:val="0"/>
      <w:marRight w:val="0"/>
      <w:marTop w:val="0"/>
      <w:marBottom w:val="0"/>
      <w:divBdr>
        <w:top w:val="none" w:sz="0" w:space="0" w:color="auto"/>
        <w:left w:val="none" w:sz="0" w:space="0" w:color="auto"/>
        <w:bottom w:val="none" w:sz="0" w:space="0" w:color="auto"/>
        <w:right w:val="none" w:sz="0" w:space="0" w:color="auto"/>
      </w:divBdr>
    </w:div>
    <w:div w:id="73205808">
      <w:bodyDiv w:val="1"/>
      <w:marLeft w:val="0"/>
      <w:marRight w:val="0"/>
      <w:marTop w:val="0"/>
      <w:marBottom w:val="0"/>
      <w:divBdr>
        <w:top w:val="none" w:sz="0" w:space="0" w:color="auto"/>
        <w:left w:val="none" w:sz="0" w:space="0" w:color="auto"/>
        <w:bottom w:val="none" w:sz="0" w:space="0" w:color="auto"/>
        <w:right w:val="none" w:sz="0" w:space="0" w:color="auto"/>
      </w:divBdr>
    </w:div>
    <w:div w:id="174468506">
      <w:bodyDiv w:val="1"/>
      <w:marLeft w:val="0"/>
      <w:marRight w:val="0"/>
      <w:marTop w:val="0"/>
      <w:marBottom w:val="0"/>
      <w:divBdr>
        <w:top w:val="none" w:sz="0" w:space="0" w:color="auto"/>
        <w:left w:val="none" w:sz="0" w:space="0" w:color="auto"/>
        <w:bottom w:val="none" w:sz="0" w:space="0" w:color="auto"/>
        <w:right w:val="none" w:sz="0" w:space="0" w:color="auto"/>
      </w:divBdr>
    </w:div>
    <w:div w:id="187531118">
      <w:bodyDiv w:val="1"/>
      <w:marLeft w:val="0"/>
      <w:marRight w:val="0"/>
      <w:marTop w:val="0"/>
      <w:marBottom w:val="0"/>
      <w:divBdr>
        <w:top w:val="none" w:sz="0" w:space="0" w:color="auto"/>
        <w:left w:val="none" w:sz="0" w:space="0" w:color="auto"/>
        <w:bottom w:val="none" w:sz="0" w:space="0" w:color="auto"/>
        <w:right w:val="none" w:sz="0" w:space="0" w:color="auto"/>
      </w:divBdr>
    </w:div>
    <w:div w:id="205684333">
      <w:bodyDiv w:val="1"/>
      <w:marLeft w:val="0"/>
      <w:marRight w:val="0"/>
      <w:marTop w:val="0"/>
      <w:marBottom w:val="0"/>
      <w:divBdr>
        <w:top w:val="none" w:sz="0" w:space="0" w:color="auto"/>
        <w:left w:val="none" w:sz="0" w:space="0" w:color="auto"/>
        <w:bottom w:val="none" w:sz="0" w:space="0" w:color="auto"/>
        <w:right w:val="none" w:sz="0" w:space="0" w:color="auto"/>
      </w:divBdr>
    </w:div>
    <w:div w:id="212739032">
      <w:bodyDiv w:val="1"/>
      <w:marLeft w:val="0"/>
      <w:marRight w:val="0"/>
      <w:marTop w:val="0"/>
      <w:marBottom w:val="0"/>
      <w:divBdr>
        <w:top w:val="none" w:sz="0" w:space="0" w:color="auto"/>
        <w:left w:val="none" w:sz="0" w:space="0" w:color="auto"/>
        <w:bottom w:val="none" w:sz="0" w:space="0" w:color="auto"/>
        <w:right w:val="none" w:sz="0" w:space="0" w:color="auto"/>
      </w:divBdr>
    </w:div>
    <w:div w:id="352153572">
      <w:bodyDiv w:val="1"/>
      <w:marLeft w:val="0"/>
      <w:marRight w:val="0"/>
      <w:marTop w:val="0"/>
      <w:marBottom w:val="0"/>
      <w:divBdr>
        <w:top w:val="none" w:sz="0" w:space="0" w:color="auto"/>
        <w:left w:val="none" w:sz="0" w:space="0" w:color="auto"/>
        <w:bottom w:val="none" w:sz="0" w:space="0" w:color="auto"/>
        <w:right w:val="none" w:sz="0" w:space="0" w:color="auto"/>
      </w:divBdr>
    </w:div>
    <w:div w:id="390813829">
      <w:bodyDiv w:val="1"/>
      <w:marLeft w:val="0"/>
      <w:marRight w:val="0"/>
      <w:marTop w:val="0"/>
      <w:marBottom w:val="0"/>
      <w:divBdr>
        <w:top w:val="none" w:sz="0" w:space="0" w:color="auto"/>
        <w:left w:val="none" w:sz="0" w:space="0" w:color="auto"/>
        <w:bottom w:val="none" w:sz="0" w:space="0" w:color="auto"/>
        <w:right w:val="none" w:sz="0" w:space="0" w:color="auto"/>
      </w:divBdr>
    </w:div>
    <w:div w:id="441532058">
      <w:bodyDiv w:val="1"/>
      <w:marLeft w:val="0"/>
      <w:marRight w:val="0"/>
      <w:marTop w:val="0"/>
      <w:marBottom w:val="0"/>
      <w:divBdr>
        <w:top w:val="none" w:sz="0" w:space="0" w:color="auto"/>
        <w:left w:val="none" w:sz="0" w:space="0" w:color="auto"/>
        <w:bottom w:val="none" w:sz="0" w:space="0" w:color="auto"/>
        <w:right w:val="none" w:sz="0" w:space="0" w:color="auto"/>
      </w:divBdr>
    </w:div>
    <w:div w:id="471947914">
      <w:bodyDiv w:val="1"/>
      <w:marLeft w:val="0"/>
      <w:marRight w:val="0"/>
      <w:marTop w:val="0"/>
      <w:marBottom w:val="0"/>
      <w:divBdr>
        <w:top w:val="none" w:sz="0" w:space="0" w:color="auto"/>
        <w:left w:val="none" w:sz="0" w:space="0" w:color="auto"/>
        <w:bottom w:val="none" w:sz="0" w:space="0" w:color="auto"/>
        <w:right w:val="none" w:sz="0" w:space="0" w:color="auto"/>
      </w:divBdr>
    </w:div>
    <w:div w:id="482239838">
      <w:bodyDiv w:val="1"/>
      <w:marLeft w:val="0"/>
      <w:marRight w:val="0"/>
      <w:marTop w:val="0"/>
      <w:marBottom w:val="0"/>
      <w:divBdr>
        <w:top w:val="none" w:sz="0" w:space="0" w:color="auto"/>
        <w:left w:val="none" w:sz="0" w:space="0" w:color="auto"/>
        <w:bottom w:val="none" w:sz="0" w:space="0" w:color="auto"/>
        <w:right w:val="none" w:sz="0" w:space="0" w:color="auto"/>
      </w:divBdr>
    </w:div>
    <w:div w:id="483474416">
      <w:bodyDiv w:val="1"/>
      <w:marLeft w:val="0"/>
      <w:marRight w:val="0"/>
      <w:marTop w:val="0"/>
      <w:marBottom w:val="0"/>
      <w:divBdr>
        <w:top w:val="none" w:sz="0" w:space="0" w:color="auto"/>
        <w:left w:val="none" w:sz="0" w:space="0" w:color="auto"/>
        <w:bottom w:val="none" w:sz="0" w:space="0" w:color="auto"/>
        <w:right w:val="none" w:sz="0" w:space="0" w:color="auto"/>
      </w:divBdr>
    </w:div>
    <w:div w:id="541093112">
      <w:bodyDiv w:val="1"/>
      <w:marLeft w:val="0"/>
      <w:marRight w:val="0"/>
      <w:marTop w:val="0"/>
      <w:marBottom w:val="0"/>
      <w:divBdr>
        <w:top w:val="none" w:sz="0" w:space="0" w:color="auto"/>
        <w:left w:val="none" w:sz="0" w:space="0" w:color="auto"/>
        <w:bottom w:val="none" w:sz="0" w:space="0" w:color="auto"/>
        <w:right w:val="none" w:sz="0" w:space="0" w:color="auto"/>
      </w:divBdr>
    </w:div>
    <w:div w:id="580263126">
      <w:bodyDiv w:val="1"/>
      <w:marLeft w:val="0"/>
      <w:marRight w:val="0"/>
      <w:marTop w:val="0"/>
      <w:marBottom w:val="0"/>
      <w:divBdr>
        <w:top w:val="none" w:sz="0" w:space="0" w:color="auto"/>
        <w:left w:val="none" w:sz="0" w:space="0" w:color="auto"/>
        <w:bottom w:val="none" w:sz="0" w:space="0" w:color="auto"/>
        <w:right w:val="none" w:sz="0" w:space="0" w:color="auto"/>
      </w:divBdr>
    </w:div>
    <w:div w:id="742989797">
      <w:bodyDiv w:val="1"/>
      <w:marLeft w:val="0"/>
      <w:marRight w:val="0"/>
      <w:marTop w:val="0"/>
      <w:marBottom w:val="0"/>
      <w:divBdr>
        <w:top w:val="none" w:sz="0" w:space="0" w:color="auto"/>
        <w:left w:val="none" w:sz="0" w:space="0" w:color="auto"/>
        <w:bottom w:val="none" w:sz="0" w:space="0" w:color="auto"/>
        <w:right w:val="none" w:sz="0" w:space="0" w:color="auto"/>
      </w:divBdr>
    </w:div>
    <w:div w:id="748884594">
      <w:bodyDiv w:val="1"/>
      <w:marLeft w:val="0"/>
      <w:marRight w:val="0"/>
      <w:marTop w:val="0"/>
      <w:marBottom w:val="0"/>
      <w:divBdr>
        <w:top w:val="none" w:sz="0" w:space="0" w:color="auto"/>
        <w:left w:val="none" w:sz="0" w:space="0" w:color="auto"/>
        <w:bottom w:val="none" w:sz="0" w:space="0" w:color="auto"/>
        <w:right w:val="none" w:sz="0" w:space="0" w:color="auto"/>
      </w:divBdr>
    </w:div>
    <w:div w:id="837162148">
      <w:bodyDiv w:val="1"/>
      <w:marLeft w:val="0"/>
      <w:marRight w:val="0"/>
      <w:marTop w:val="0"/>
      <w:marBottom w:val="0"/>
      <w:divBdr>
        <w:top w:val="none" w:sz="0" w:space="0" w:color="auto"/>
        <w:left w:val="none" w:sz="0" w:space="0" w:color="auto"/>
        <w:bottom w:val="none" w:sz="0" w:space="0" w:color="auto"/>
        <w:right w:val="none" w:sz="0" w:space="0" w:color="auto"/>
      </w:divBdr>
    </w:div>
    <w:div w:id="838498431">
      <w:bodyDiv w:val="1"/>
      <w:marLeft w:val="0"/>
      <w:marRight w:val="0"/>
      <w:marTop w:val="0"/>
      <w:marBottom w:val="0"/>
      <w:divBdr>
        <w:top w:val="none" w:sz="0" w:space="0" w:color="auto"/>
        <w:left w:val="none" w:sz="0" w:space="0" w:color="auto"/>
        <w:bottom w:val="none" w:sz="0" w:space="0" w:color="auto"/>
        <w:right w:val="none" w:sz="0" w:space="0" w:color="auto"/>
      </w:divBdr>
    </w:div>
    <w:div w:id="904799596">
      <w:bodyDiv w:val="1"/>
      <w:marLeft w:val="0"/>
      <w:marRight w:val="0"/>
      <w:marTop w:val="0"/>
      <w:marBottom w:val="0"/>
      <w:divBdr>
        <w:top w:val="none" w:sz="0" w:space="0" w:color="auto"/>
        <w:left w:val="none" w:sz="0" w:space="0" w:color="auto"/>
        <w:bottom w:val="none" w:sz="0" w:space="0" w:color="auto"/>
        <w:right w:val="none" w:sz="0" w:space="0" w:color="auto"/>
      </w:divBdr>
    </w:div>
    <w:div w:id="918103907">
      <w:bodyDiv w:val="1"/>
      <w:marLeft w:val="0"/>
      <w:marRight w:val="0"/>
      <w:marTop w:val="0"/>
      <w:marBottom w:val="0"/>
      <w:divBdr>
        <w:top w:val="none" w:sz="0" w:space="0" w:color="auto"/>
        <w:left w:val="none" w:sz="0" w:space="0" w:color="auto"/>
        <w:bottom w:val="none" w:sz="0" w:space="0" w:color="auto"/>
        <w:right w:val="none" w:sz="0" w:space="0" w:color="auto"/>
      </w:divBdr>
    </w:div>
    <w:div w:id="956839874">
      <w:bodyDiv w:val="1"/>
      <w:marLeft w:val="0"/>
      <w:marRight w:val="0"/>
      <w:marTop w:val="0"/>
      <w:marBottom w:val="0"/>
      <w:divBdr>
        <w:top w:val="none" w:sz="0" w:space="0" w:color="auto"/>
        <w:left w:val="none" w:sz="0" w:space="0" w:color="auto"/>
        <w:bottom w:val="none" w:sz="0" w:space="0" w:color="auto"/>
        <w:right w:val="none" w:sz="0" w:space="0" w:color="auto"/>
      </w:divBdr>
    </w:div>
    <w:div w:id="981546352">
      <w:bodyDiv w:val="1"/>
      <w:marLeft w:val="0"/>
      <w:marRight w:val="0"/>
      <w:marTop w:val="0"/>
      <w:marBottom w:val="0"/>
      <w:divBdr>
        <w:top w:val="none" w:sz="0" w:space="0" w:color="auto"/>
        <w:left w:val="none" w:sz="0" w:space="0" w:color="auto"/>
        <w:bottom w:val="none" w:sz="0" w:space="0" w:color="auto"/>
        <w:right w:val="none" w:sz="0" w:space="0" w:color="auto"/>
      </w:divBdr>
    </w:div>
    <w:div w:id="1070420298">
      <w:bodyDiv w:val="1"/>
      <w:marLeft w:val="0"/>
      <w:marRight w:val="0"/>
      <w:marTop w:val="0"/>
      <w:marBottom w:val="0"/>
      <w:divBdr>
        <w:top w:val="none" w:sz="0" w:space="0" w:color="auto"/>
        <w:left w:val="none" w:sz="0" w:space="0" w:color="auto"/>
        <w:bottom w:val="none" w:sz="0" w:space="0" w:color="auto"/>
        <w:right w:val="none" w:sz="0" w:space="0" w:color="auto"/>
      </w:divBdr>
    </w:div>
    <w:div w:id="1142310565">
      <w:bodyDiv w:val="1"/>
      <w:marLeft w:val="0"/>
      <w:marRight w:val="0"/>
      <w:marTop w:val="0"/>
      <w:marBottom w:val="0"/>
      <w:divBdr>
        <w:top w:val="none" w:sz="0" w:space="0" w:color="auto"/>
        <w:left w:val="none" w:sz="0" w:space="0" w:color="auto"/>
        <w:bottom w:val="none" w:sz="0" w:space="0" w:color="auto"/>
        <w:right w:val="none" w:sz="0" w:space="0" w:color="auto"/>
      </w:divBdr>
    </w:div>
    <w:div w:id="1151213349">
      <w:bodyDiv w:val="1"/>
      <w:marLeft w:val="0"/>
      <w:marRight w:val="0"/>
      <w:marTop w:val="0"/>
      <w:marBottom w:val="0"/>
      <w:divBdr>
        <w:top w:val="none" w:sz="0" w:space="0" w:color="auto"/>
        <w:left w:val="none" w:sz="0" w:space="0" w:color="auto"/>
        <w:bottom w:val="none" w:sz="0" w:space="0" w:color="auto"/>
        <w:right w:val="none" w:sz="0" w:space="0" w:color="auto"/>
      </w:divBdr>
    </w:div>
    <w:div w:id="1155603903">
      <w:bodyDiv w:val="1"/>
      <w:marLeft w:val="0"/>
      <w:marRight w:val="0"/>
      <w:marTop w:val="0"/>
      <w:marBottom w:val="0"/>
      <w:divBdr>
        <w:top w:val="none" w:sz="0" w:space="0" w:color="auto"/>
        <w:left w:val="none" w:sz="0" w:space="0" w:color="auto"/>
        <w:bottom w:val="none" w:sz="0" w:space="0" w:color="auto"/>
        <w:right w:val="none" w:sz="0" w:space="0" w:color="auto"/>
      </w:divBdr>
    </w:div>
    <w:div w:id="1185099770">
      <w:bodyDiv w:val="1"/>
      <w:marLeft w:val="0"/>
      <w:marRight w:val="0"/>
      <w:marTop w:val="0"/>
      <w:marBottom w:val="0"/>
      <w:divBdr>
        <w:top w:val="none" w:sz="0" w:space="0" w:color="auto"/>
        <w:left w:val="none" w:sz="0" w:space="0" w:color="auto"/>
        <w:bottom w:val="none" w:sz="0" w:space="0" w:color="auto"/>
        <w:right w:val="none" w:sz="0" w:space="0" w:color="auto"/>
      </w:divBdr>
    </w:div>
    <w:div w:id="1185561899">
      <w:bodyDiv w:val="1"/>
      <w:marLeft w:val="0"/>
      <w:marRight w:val="0"/>
      <w:marTop w:val="0"/>
      <w:marBottom w:val="0"/>
      <w:divBdr>
        <w:top w:val="none" w:sz="0" w:space="0" w:color="auto"/>
        <w:left w:val="none" w:sz="0" w:space="0" w:color="auto"/>
        <w:bottom w:val="none" w:sz="0" w:space="0" w:color="auto"/>
        <w:right w:val="none" w:sz="0" w:space="0" w:color="auto"/>
      </w:divBdr>
    </w:div>
    <w:div w:id="1202127619">
      <w:bodyDiv w:val="1"/>
      <w:marLeft w:val="0"/>
      <w:marRight w:val="0"/>
      <w:marTop w:val="0"/>
      <w:marBottom w:val="0"/>
      <w:divBdr>
        <w:top w:val="none" w:sz="0" w:space="0" w:color="auto"/>
        <w:left w:val="none" w:sz="0" w:space="0" w:color="auto"/>
        <w:bottom w:val="none" w:sz="0" w:space="0" w:color="auto"/>
        <w:right w:val="none" w:sz="0" w:space="0" w:color="auto"/>
      </w:divBdr>
    </w:div>
    <w:div w:id="1219822575">
      <w:bodyDiv w:val="1"/>
      <w:marLeft w:val="0"/>
      <w:marRight w:val="0"/>
      <w:marTop w:val="0"/>
      <w:marBottom w:val="0"/>
      <w:divBdr>
        <w:top w:val="none" w:sz="0" w:space="0" w:color="auto"/>
        <w:left w:val="none" w:sz="0" w:space="0" w:color="auto"/>
        <w:bottom w:val="none" w:sz="0" w:space="0" w:color="auto"/>
        <w:right w:val="none" w:sz="0" w:space="0" w:color="auto"/>
      </w:divBdr>
    </w:div>
    <w:div w:id="1292980928">
      <w:bodyDiv w:val="1"/>
      <w:marLeft w:val="0"/>
      <w:marRight w:val="0"/>
      <w:marTop w:val="0"/>
      <w:marBottom w:val="0"/>
      <w:divBdr>
        <w:top w:val="none" w:sz="0" w:space="0" w:color="auto"/>
        <w:left w:val="none" w:sz="0" w:space="0" w:color="auto"/>
        <w:bottom w:val="none" w:sz="0" w:space="0" w:color="auto"/>
        <w:right w:val="none" w:sz="0" w:space="0" w:color="auto"/>
      </w:divBdr>
    </w:div>
    <w:div w:id="1364787466">
      <w:bodyDiv w:val="1"/>
      <w:marLeft w:val="0"/>
      <w:marRight w:val="0"/>
      <w:marTop w:val="0"/>
      <w:marBottom w:val="0"/>
      <w:divBdr>
        <w:top w:val="none" w:sz="0" w:space="0" w:color="auto"/>
        <w:left w:val="none" w:sz="0" w:space="0" w:color="auto"/>
        <w:bottom w:val="none" w:sz="0" w:space="0" w:color="auto"/>
        <w:right w:val="none" w:sz="0" w:space="0" w:color="auto"/>
      </w:divBdr>
    </w:div>
    <w:div w:id="1402563298">
      <w:bodyDiv w:val="1"/>
      <w:marLeft w:val="0"/>
      <w:marRight w:val="0"/>
      <w:marTop w:val="0"/>
      <w:marBottom w:val="0"/>
      <w:divBdr>
        <w:top w:val="none" w:sz="0" w:space="0" w:color="auto"/>
        <w:left w:val="none" w:sz="0" w:space="0" w:color="auto"/>
        <w:bottom w:val="none" w:sz="0" w:space="0" w:color="auto"/>
        <w:right w:val="none" w:sz="0" w:space="0" w:color="auto"/>
      </w:divBdr>
    </w:div>
    <w:div w:id="1430617120">
      <w:bodyDiv w:val="1"/>
      <w:marLeft w:val="0"/>
      <w:marRight w:val="0"/>
      <w:marTop w:val="0"/>
      <w:marBottom w:val="0"/>
      <w:divBdr>
        <w:top w:val="none" w:sz="0" w:space="0" w:color="auto"/>
        <w:left w:val="none" w:sz="0" w:space="0" w:color="auto"/>
        <w:bottom w:val="none" w:sz="0" w:space="0" w:color="auto"/>
        <w:right w:val="none" w:sz="0" w:space="0" w:color="auto"/>
      </w:divBdr>
    </w:div>
    <w:div w:id="1435520327">
      <w:bodyDiv w:val="1"/>
      <w:marLeft w:val="0"/>
      <w:marRight w:val="0"/>
      <w:marTop w:val="0"/>
      <w:marBottom w:val="0"/>
      <w:divBdr>
        <w:top w:val="none" w:sz="0" w:space="0" w:color="auto"/>
        <w:left w:val="none" w:sz="0" w:space="0" w:color="auto"/>
        <w:bottom w:val="none" w:sz="0" w:space="0" w:color="auto"/>
        <w:right w:val="none" w:sz="0" w:space="0" w:color="auto"/>
      </w:divBdr>
    </w:div>
    <w:div w:id="1441291806">
      <w:bodyDiv w:val="1"/>
      <w:marLeft w:val="0"/>
      <w:marRight w:val="0"/>
      <w:marTop w:val="0"/>
      <w:marBottom w:val="0"/>
      <w:divBdr>
        <w:top w:val="none" w:sz="0" w:space="0" w:color="auto"/>
        <w:left w:val="none" w:sz="0" w:space="0" w:color="auto"/>
        <w:bottom w:val="none" w:sz="0" w:space="0" w:color="auto"/>
        <w:right w:val="none" w:sz="0" w:space="0" w:color="auto"/>
      </w:divBdr>
    </w:div>
    <w:div w:id="1495797764">
      <w:bodyDiv w:val="1"/>
      <w:marLeft w:val="0"/>
      <w:marRight w:val="0"/>
      <w:marTop w:val="0"/>
      <w:marBottom w:val="0"/>
      <w:divBdr>
        <w:top w:val="none" w:sz="0" w:space="0" w:color="auto"/>
        <w:left w:val="none" w:sz="0" w:space="0" w:color="auto"/>
        <w:bottom w:val="none" w:sz="0" w:space="0" w:color="auto"/>
        <w:right w:val="none" w:sz="0" w:space="0" w:color="auto"/>
      </w:divBdr>
      <w:divsChild>
        <w:div w:id="1730877300">
          <w:marLeft w:val="0"/>
          <w:marRight w:val="0"/>
          <w:marTop w:val="0"/>
          <w:marBottom w:val="0"/>
          <w:divBdr>
            <w:top w:val="none" w:sz="0" w:space="0" w:color="auto"/>
            <w:left w:val="none" w:sz="0" w:space="0" w:color="auto"/>
            <w:bottom w:val="none" w:sz="0" w:space="0" w:color="auto"/>
            <w:right w:val="none" w:sz="0" w:space="0" w:color="auto"/>
          </w:divBdr>
          <w:divsChild>
            <w:div w:id="2973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8330">
      <w:bodyDiv w:val="1"/>
      <w:marLeft w:val="0"/>
      <w:marRight w:val="0"/>
      <w:marTop w:val="0"/>
      <w:marBottom w:val="0"/>
      <w:divBdr>
        <w:top w:val="none" w:sz="0" w:space="0" w:color="auto"/>
        <w:left w:val="none" w:sz="0" w:space="0" w:color="auto"/>
        <w:bottom w:val="none" w:sz="0" w:space="0" w:color="auto"/>
        <w:right w:val="none" w:sz="0" w:space="0" w:color="auto"/>
      </w:divBdr>
    </w:div>
    <w:div w:id="1555459517">
      <w:bodyDiv w:val="1"/>
      <w:marLeft w:val="0"/>
      <w:marRight w:val="0"/>
      <w:marTop w:val="0"/>
      <w:marBottom w:val="0"/>
      <w:divBdr>
        <w:top w:val="none" w:sz="0" w:space="0" w:color="auto"/>
        <w:left w:val="none" w:sz="0" w:space="0" w:color="auto"/>
        <w:bottom w:val="none" w:sz="0" w:space="0" w:color="auto"/>
        <w:right w:val="none" w:sz="0" w:space="0" w:color="auto"/>
      </w:divBdr>
    </w:div>
    <w:div w:id="1564683192">
      <w:bodyDiv w:val="1"/>
      <w:marLeft w:val="0"/>
      <w:marRight w:val="0"/>
      <w:marTop w:val="0"/>
      <w:marBottom w:val="0"/>
      <w:divBdr>
        <w:top w:val="none" w:sz="0" w:space="0" w:color="auto"/>
        <w:left w:val="none" w:sz="0" w:space="0" w:color="auto"/>
        <w:bottom w:val="none" w:sz="0" w:space="0" w:color="auto"/>
        <w:right w:val="none" w:sz="0" w:space="0" w:color="auto"/>
      </w:divBdr>
    </w:div>
    <w:div w:id="1577321993">
      <w:bodyDiv w:val="1"/>
      <w:marLeft w:val="0"/>
      <w:marRight w:val="0"/>
      <w:marTop w:val="0"/>
      <w:marBottom w:val="0"/>
      <w:divBdr>
        <w:top w:val="none" w:sz="0" w:space="0" w:color="auto"/>
        <w:left w:val="none" w:sz="0" w:space="0" w:color="auto"/>
        <w:bottom w:val="none" w:sz="0" w:space="0" w:color="auto"/>
        <w:right w:val="none" w:sz="0" w:space="0" w:color="auto"/>
      </w:divBdr>
    </w:div>
    <w:div w:id="1645962755">
      <w:bodyDiv w:val="1"/>
      <w:marLeft w:val="0"/>
      <w:marRight w:val="0"/>
      <w:marTop w:val="0"/>
      <w:marBottom w:val="0"/>
      <w:divBdr>
        <w:top w:val="none" w:sz="0" w:space="0" w:color="auto"/>
        <w:left w:val="none" w:sz="0" w:space="0" w:color="auto"/>
        <w:bottom w:val="none" w:sz="0" w:space="0" w:color="auto"/>
        <w:right w:val="none" w:sz="0" w:space="0" w:color="auto"/>
      </w:divBdr>
    </w:div>
    <w:div w:id="1664236067">
      <w:bodyDiv w:val="1"/>
      <w:marLeft w:val="0"/>
      <w:marRight w:val="0"/>
      <w:marTop w:val="0"/>
      <w:marBottom w:val="0"/>
      <w:divBdr>
        <w:top w:val="none" w:sz="0" w:space="0" w:color="auto"/>
        <w:left w:val="none" w:sz="0" w:space="0" w:color="auto"/>
        <w:bottom w:val="none" w:sz="0" w:space="0" w:color="auto"/>
        <w:right w:val="none" w:sz="0" w:space="0" w:color="auto"/>
      </w:divBdr>
    </w:div>
    <w:div w:id="1742485858">
      <w:bodyDiv w:val="1"/>
      <w:marLeft w:val="0"/>
      <w:marRight w:val="0"/>
      <w:marTop w:val="0"/>
      <w:marBottom w:val="0"/>
      <w:divBdr>
        <w:top w:val="none" w:sz="0" w:space="0" w:color="auto"/>
        <w:left w:val="none" w:sz="0" w:space="0" w:color="auto"/>
        <w:bottom w:val="none" w:sz="0" w:space="0" w:color="auto"/>
        <w:right w:val="none" w:sz="0" w:space="0" w:color="auto"/>
      </w:divBdr>
      <w:divsChild>
        <w:div w:id="2137523888">
          <w:marLeft w:val="0"/>
          <w:marRight w:val="0"/>
          <w:marTop w:val="0"/>
          <w:marBottom w:val="0"/>
          <w:divBdr>
            <w:top w:val="none" w:sz="0" w:space="0" w:color="auto"/>
            <w:left w:val="none" w:sz="0" w:space="0" w:color="auto"/>
            <w:bottom w:val="none" w:sz="0" w:space="0" w:color="auto"/>
            <w:right w:val="none" w:sz="0" w:space="0" w:color="auto"/>
          </w:divBdr>
          <w:divsChild>
            <w:div w:id="787504438">
              <w:marLeft w:val="0"/>
              <w:marRight w:val="0"/>
              <w:marTop w:val="0"/>
              <w:marBottom w:val="0"/>
              <w:divBdr>
                <w:top w:val="none" w:sz="0" w:space="0" w:color="auto"/>
                <w:left w:val="none" w:sz="0" w:space="0" w:color="auto"/>
                <w:bottom w:val="none" w:sz="0" w:space="0" w:color="auto"/>
                <w:right w:val="none" w:sz="0" w:space="0" w:color="auto"/>
              </w:divBdr>
              <w:divsChild>
                <w:div w:id="205265636">
                  <w:marLeft w:val="1140"/>
                  <w:marRight w:val="1140"/>
                  <w:marTop w:val="0"/>
                  <w:marBottom w:val="0"/>
                  <w:divBdr>
                    <w:top w:val="none" w:sz="0" w:space="0" w:color="auto"/>
                    <w:left w:val="none" w:sz="0" w:space="0" w:color="auto"/>
                    <w:bottom w:val="none" w:sz="0" w:space="0" w:color="auto"/>
                    <w:right w:val="none" w:sz="0" w:space="0" w:color="auto"/>
                  </w:divBdr>
                  <w:divsChild>
                    <w:div w:id="13952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4097">
          <w:marLeft w:val="0"/>
          <w:marRight w:val="0"/>
          <w:marTop w:val="0"/>
          <w:marBottom w:val="0"/>
          <w:divBdr>
            <w:top w:val="single" w:sz="6" w:space="26" w:color="DDDDDD"/>
            <w:left w:val="none" w:sz="0" w:space="6" w:color="auto"/>
            <w:bottom w:val="none" w:sz="0" w:space="26" w:color="auto"/>
            <w:right w:val="none" w:sz="0" w:space="6" w:color="auto"/>
          </w:divBdr>
        </w:div>
      </w:divsChild>
    </w:div>
    <w:div w:id="1766072480">
      <w:bodyDiv w:val="1"/>
      <w:marLeft w:val="0"/>
      <w:marRight w:val="0"/>
      <w:marTop w:val="0"/>
      <w:marBottom w:val="0"/>
      <w:divBdr>
        <w:top w:val="none" w:sz="0" w:space="0" w:color="auto"/>
        <w:left w:val="none" w:sz="0" w:space="0" w:color="auto"/>
        <w:bottom w:val="none" w:sz="0" w:space="0" w:color="auto"/>
        <w:right w:val="none" w:sz="0" w:space="0" w:color="auto"/>
      </w:divBdr>
    </w:div>
    <w:div w:id="1793480459">
      <w:bodyDiv w:val="1"/>
      <w:marLeft w:val="0"/>
      <w:marRight w:val="0"/>
      <w:marTop w:val="0"/>
      <w:marBottom w:val="0"/>
      <w:divBdr>
        <w:top w:val="none" w:sz="0" w:space="0" w:color="auto"/>
        <w:left w:val="none" w:sz="0" w:space="0" w:color="auto"/>
        <w:bottom w:val="none" w:sz="0" w:space="0" w:color="auto"/>
        <w:right w:val="none" w:sz="0" w:space="0" w:color="auto"/>
      </w:divBdr>
    </w:div>
    <w:div w:id="1865630344">
      <w:bodyDiv w:val="1"/>
      <w:marLeft w:val="0"/>
      <w:marRight w:val="0"/>
      <w:marTop w:val="0"/>
      <w:marBottom w:val="0"/>
      <w:divBdr>
        <w:top w:val="none" w:sz="0" w:space="0" w:color="auto"/>
        <w:left w:val="none" w:sz="0" w:space="0" w:color="auto"/>
        <w:bottom w:val="none" w:sz="0" w:space="0" w:color="auto"/>
        <w:right w:val="none" w:sz="0" w:space="0" w:color="auto"/>
      </w:divBdr>
    </w:div>
    <w:div w:id="1879508098">
      <w:bodyDiv w:val="1"/>
      <w:marLeft w:val="0"/>
      <w:marRight w:val="0"/>
      <w:marTop w:val="0"/>
      <w:marBottom w:val="0"/>
      <w:divBdr>
        <w:top w:val="none" w:sz="0" w:space="0" w:color="auto"/>
        <w:left w:val="none" w:sz="0" w:space="0" w:color="auto"/>
        <w:bottom w:val="none" w:sz="0" w:space="0" w:color="auto"/>
        <w:right w:val="none" w:sz="0" w:space="0" w:color="auto"/>
      </w:divBdr>
    </w:div>
    <w:div w:id="1929656861">
      <w:bodyDiv w:val="1"/>
      <w:marLeft w:val="0"/>
      <w:marRight w:val="0"/>
      <w:marTop w:val="0"/>
      <w:marBottom w:val="0"/>
      <w:divBdr>
        <w:top w:val="none" w:sz="0" w:space="0" w:color="auto"/>
        <w:left w:val="none" w:sz="0" w:space="0" w:color="auto"/>
        <w:bottom w:val="none" w:sz="0" w:space="0" w:color="auto"/>
        <w:right w:val="none" w:sz="0" w:space="0" w:color="auto"/>
      </w:divBdr>
    </w:div>
    <w:div w:id="1947879458">
      <w:bodyDiv w:val="1"/>
      <w:marLeft w:val="0"/>
      <w:marRight w:val="0"/>
      <w:marTop w:val="0"/>
      <w:marBottom w:val="0"/>
      <w:divBdr>
        <w:top w:val="none" w:sz="0" w:space="0" w:color="auto"/>
        <w:left w:val="none" w:sz="0" w:space="0" w:color="auto"/>
        <w:bottom w:val="none" w:sz="0" w:space="0" w:color="auto"/>
        <w:right w:val="none" w:sz="0" w:space="0" w:color="auto"/>
      </w:divBdr>
    </w:div>
    <w:div w:id="1956323143">
      <w:bodyDiv w:val="1"/>
      <w:marLeft w:val="0"/>
      <w:marRight w:val="0"/>
      <w:marTop w:val="0"/>
      <w:marBottom w:val="0"/>
      <w:divBdr>
        <w:top w:val="none" w:sz="0" w:space="0" w:color="auto"/>
        <w:left w:val="none" w:sz="0" w:space="0" w:color="auto"/>
        <w:bottom w:val="none" w:sz="0" w:space="0" w:color="auto"/>
        <w:right w:val="none" w:sz="0" w:space="0" w:color="auto"/>
      </w:divBdr>
    </w:div>
    <w:div w:id="2047024844">
      <w:bodyDiv w:val="1"/>
      <w:marLeft w:val="0"/>
      <w:marRight w:val="0"/>
      <w:marTop w:val="0"/>
      <w:marBottom w:val="0"/>
      <w:divBdr>
        <w:top w:val="none" w:sz="0" w:space="0" w:color="auto"/>
        <w:left w:val="none" w:sz="0" w:space="0" w:color="auto"/>
        <w:bottom w:val="none" w:sz="0" w:space="0" w:color="auto"/>
        <w:right w:val="none" w:sz="0" w:space="0" w:color="auto"/>
      </w:divBdr>
    </w:div>
    <w:div w:id="2116173204">
      <w:bodyDiv w:val="1"/>
      <w:marLeft w:val="0"/>
      <w:marRight w:val="0"/>
      <w:marTop w:val="0"/>
      <w:marBottom w:val="0"/>
      <w:divBdr>
        <w:top w:val="none" w:sz="0" w:space="0" w:color="auto"/>
        <w:left w:val="none" w:sz="0" w:space="0" w:color="auto"/>
        <w:bottom w:val="none" w:sz="0" w:space="0" w:color="auto"/>
        <w:right w:val="none" w:sz="0" w:space="0" w:color="auto"/>
      </w:divBdr>
    </w:div>
    <w:div w:id="213085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1</Pages>
  <Words>438</Words>
  <Characters>2326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Bosse Kilman</dc:creator>
  <cp:lastModifiedBy>Admin</cp:lastModifiedBy>
  <cp:revision>147</cp:revision>
  <cp:lastPrinted>2024-11-12T22:38:00Z</cp:lastPrinted>
  <dcterms:created xsi:type="dcterms:W3CDTF">2024-10-09T17:59:00Z</dcterms:created>
  <dcterms:modified xsi:type="dcterms:W3CDTF">2024-11-21T11:33:00Z</dcterms:modified>
</cp:coreProperties>
</file>